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F9" w:rsidRPr="004E35BF" w:rsidRDefault="00C75CF9" w:rsidP="004E35BF">
      <w:pPr>
        <w:spacing w:after="120"/>
        <w:ind w:left="-567"/>
        <w:rPr>
          <w:sz w:val="20"/>
        </w:rPr>
      </w:pPr>
      <w:bookmarkStart w:id="0" w:name="_GoBack"/>
      <w:bookmarkEnd w:id="0"/>
    </w:p>
    <w:p w:rsidR="00736C19" w:rsidRPr="009B5DD6" w:rsidRDefault="00736C19" w:rsidP="004E35BF">
      <w:pPr>
        <w:spacing w:after="120"/>
        <w:ind w:left="-567"/>
        <w:jc w:val="center"/>
        <w:rPr>
          <w:b/>
          <w:bCs/>
          <w:smallCaps/>
          <w:sz w:val="32"/>
        </w:rPr>
      </w:pPr>
    </w:p>
    <w:p w:rsidR="00736C19" w:rsidRPr="009B5DD6" w:rsidRDefault="00736C19" w:rsidP="009B5DD6">
      <w:pPr>
        <w:spacing w:after="0"/>
        <w:ind w:left="567" w:right="566" w:hanging="142"/>
        <w:jc w:val="center"/>
        <w:rPr>
          <w:rFonts w:ascii="Baskerville Old Face" w:hAnsi="Baskerville Old Face"/>
          <w:b/>
          <w:sz w:val="28"/>
        </w:rPr>
      </w:pPr>
      <w:r w:rsidRPr="009B5DD6">
        <w:rPr>
          <w:rFonts w:ascii="Baskerville Old Face" w:hAnsi="Baskerville Old Face"/>
          <w:b/>
          <w:sz w:val="28"/>
        </w:rPr>
        <w:t xml:space="preserve">Erklärung des Mitglieds des Stiftungsvorstands </w:t>
      </w:r>
    </w:p>
    <w:p w:rsidR="00736C19" w:rsidRPr="009B5DD6" w:rsidRDefault="00736C19" w:rsidP="009B5DD6">
      <w:pPr>
        <w:spacing w:after="0"/>
        <w:ind w:left="567" w:right="566" w:hanging="142"/>
        <w:jc w:val="center"/>
        <w:rPr>
          <w:rFonts w:ascii="Baskerville Old Face" w:hAnsi="Baskerville Old Face"/>
          <w:b/>
          <w:sz w:val="28"/>
        </w:rPr>
      </w:pPr>
      <w:r w:rsidRPr="009B5DD6">
        <w:rPr>
          <w:rFonts w:ascii="Baskerville Old Face" w:hAnsi="Baskerville Old Face"/>
          <w:b/>
          <w:sz w:val="28"/>
        </w:rPr>
        <w:t>der [Name] Privatstiftung</w:t>
      </w:r>
    </w:p>
    <w:p w:rsidR="00736C19" w:rsidRPr="009B5DD6" w:rsidRDefault="00736C19" w:rsidP="009B5DD6">
      <w:pPr>
        <w:ind w:left="567" w:right="566" w:hanging="142"/>
        <w:rPr>
          <w:rFonts w:ascii="Baskerville Old Face" w:hAnsi="Baskerville Old Face"/>
          <w:sz w:val="24"/>
        </w:rPr>
      </w:pPr>
    </w:p>
    <w:p w:rsidR="00736C19" w:rsidRDefault="00736C19" w:rsidP="009B5DD6">
      <w:pPr>
        <w:ind w:left="426" w:right="566" w:hanging="1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Ich, [Name] wurde am [Datum der Bestellung] von [bestellungsberechtigte Stelle] für eine Dauer von</w:t>
      </w:r>
      <w:r w:rsidR="009B5DD6" w:rsidRPr="009B5DD6">
        <w:rPr>
          <w:rFonts w:ascii="Baskerville Old Face" w:hAnsi="Baskerville Old Face"/>
          <w:szCs w:val="20"/>
        </w:rPr>
        <w:t xml:space="preserve"> [Dauer </w:t>
      </w:r>
      <w:r w:rsidRPr="009B5DD6">
        <w:rPr>
          <w:rFonts w:ascii="Baskerville Old Face" w:hAnsi="Baskerville Old Face"/>
          <w:szCs w:val="20"/>
        </w:rPr>
        <w:t>der Funktionsperiode] zum Vorstandsmit</w:t>
      </w:r>
      <w:r w:rsidRPr="009B5DD6">
        <w:rPr>
          <w:rFonts w:ascii="Baskerville Old Face" w:hAnsi="Baskerville Old Face"/>
          <w:szCs w:val="20"/>
        </w:rPr>
        <w:softHyphen/>
        <w:t>glied der [Name] Privatstiftung bestellt. Ich erkläre, die Wahl anzunehmen.</w:t>
      </w:r>
    </w:p>
    <w:p w:rsidR="009B5DD6" w:rsidRPr="009B5DD6" w:rsidRDefault="009B5DD6" w:rsidP="009B5DD6">
      <w:pPr>
        <w:ind w:left="426" w:right="566" w:hanging="1"/>
        <w:jc w:val="both"/>
        <w:rPr>
          <w:rFonts w:ascii="Baskerville Old Face" w:hAnsi="Baskerville Old Face"/>
          <w:szCs w:val="20"/>
        </w:rPr>
      </w:pPr>
    </w:p>
    <w:p w:rsidR="00736C19" w:rsidRPr="009B5DD6" w:rsidRDefault="00736C19" w:rsidP="009B5DD6">
      <w:pPr>
        <w:ind w:left="567" w:right="566" w:hanging="142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Ich bestätige hiermit, dass ich</w:t>
      </w:r>
    </w:p>
    <w:p w:rsidR="00736C19" w:rsidRPr="009B5DD6" w:rsidRDefault="00736C19" w:rsidP="009B5DD6">
      <w:pPr>
        <w:pStyle w:val="Listenabsatz"/>
        <w:numPr>
          <w:ilvl w:val="0"/>
          <w:numId w:val="11"/>
        </w:numPr>
        <w:ind w:left="993" w:right="566" w:hanging="142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nicht dem Kreis der Begünstigten oder der Anwartschaftsberechtigten an</w:t>
      </w:r>
      <w:r w:rsidRPr="009B5DD6">
        <w:rPr>
          <w:rFonts w:ascii="Baskerville Old Face" w:hAnsi="Baskerville Old Face"/>
          <w:szCs w:val="20"/>
        </w:rPr>
        <w:softHyphen/>
        <w:t>gehöre,</w:t>
      </w:r>
    </w:p>
    <w:p w:rsidR="00736C19" w:rsidRPr="009B5DD6" w:rsidRDefault="00736C19" w:rsidP="009B5DD6">
      <w:pPr>
        <w:pStyle w:val="Listenabsatz"/>
        <w:numPr>
          <w:ilvl w:val="0"/>
          <w:numId w:val="11"/>
        </w:numPr>
        <w:ind w:left="993" w:right="566" w:hanging="142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nicht mit einem Begünstigten iSd § 15 Abs 2 PSG verwandt bin,</w:t>
      </w:r>
    </w:p>
    <w:p w:rsidR="00736C19" w:rsidRPr="009B5DD6" w:rsidRDefault="00736C19" w:rsidP="009B5DD6">
      <w:pPr>
        <w:pStyle w:val="Listenabsatz"/>
        <w:numPr>
          <w:ilvl w:val="0"/>
          <w:numId w:val="11"/>
        </w:numPr>
        <w:ind w:left="1418" w:right="566" w:hanging="567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nicht an einer begünstigten juristischen Person iSd § 15 Abs 3 PSG di</w:t>
      </w:r>
      <w:r w:rsidRPr="009B5DD6">
        <w:rPr>
          <w:rFonts w:ascii="Baskerville Old Face" w:hAnsi="Baskerville Old Face"/>
          <w:szCs w:val="20"/>
        </w:rPr>
        <w:softHyphen/>
        <w:t>rekt oder indirekt beteiligt bin,</w:t>
      </w:r>
    </w:p>
    <w:p w:rsidR="00736C19" w:rsidRPr="009B5DD6" w:rsidRDefault="00736C19" w:rsidP="009B5DD6">
      <w:pPr>
        <w:pStyle w:val="Listenabsatz"/>
        <w:numPr>
          <w:ilvl w:val="0"/>
          <w:numId w:val="11"/>
        </w:numPr>
        <w:ind w:left="993" w:right="566" w:hanging="142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nicht den Stifter oder einen Begünstigten vertrete sowie</w:t>
      </w:r>
    </w:p>
    <w:p w:rsidR="00736C19" w:rsidRDefault="00736C19" w:rsidP="009B5DD6">
      <w:pPr>
        <w:pStyle w:val="Listenabsatz"/>
        <w:numPr>
          <w:ilvl w:val="0"/>
          <w:numId w:val="11"/>
        </w:numPr>
        <w:ind w:left="1418" w:right="566" w:hanging="567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nicht zur Wahrnehmung der Interessen des Stifters, der Begünstigen, ihr</w:t>
      </w:r>
      <w:r w:rsidRPr="009B5DD6">
        <w:rPr>
          <w:rFonts w:ascii="Baskerville Old Face" w:hAnsi="Baskerville Old Face"/>
          <w:szCs w:val="20"/>
        </w:rPr>
        <w:softHyphen/>
        <w:t>er Angehör</w:t>
      </w:r>
      <w:r w:rsidRPr="009B5DD6">
        <w:rPr>
          <w:rFonts w:ascii="Baskerville Old Face" w:hAnsi="Baskerville Old Face"/>
          <w:szCs w:val="20"/>
        </w:rPr>
        <w:t>i</w:t>
      </w:r>
      <w:r w:rsidRPr="009B5DD6">
        <w:rPr>
          <w:rFonts w:ascii="Baskerville Old Face" w:hAnsi="Baskerville Old Face"/>
          <w:szCs w:val="20"/>
        </w:rPr>
        <w:t>gen oder der in § 15 Abs 3 genannten ausgeschlossenen Per</w:t>
      </w:r>
      <w:r w:rsidRPr="009B5DD6">
        <w:rPr>
          <w:rFonts w:ascii="Baskerville Old Face" w:hAnsi="Baskerville Old Face"/>
          <w:szCs w:val="20"/>
        </w:rPr>
        <w:softHyphen/>
        <w:t>sonen in den Stiftungsvo</w:t>
      </w:r>
      <w:r w:rsidRPr="009B5DD6">
        <w:rPr>
          <w:rFonts w:ascii="Baskerville Old Face" w:hAnsi="Baskerville Old Face"/>
          <w:szCs w:val="20"/>
        </w:rPr>
        <w:t>r</w:t>
      </w:r>
      <w:r w:rsidRPr="009B5DD6">
        <w:rPr>
          <w:rFonts w:ascii="Baskerville Old Face" w:hAnsi="Baskerville Old Face"/>
          <w:szCs w:val="20"/>
        </w:rPr>
        <w:t>stand entsandt wurde.</w:t>
      </w:r>
    </w:p>
    <w:p w:rsidR="009B5DD6" w:rsidRPr="009B5DD6" w:rsidRDefault="009B5DD6" w:rsidP="009B5DD6">
      <w:pPr>
        <w:pStyle w:val="Listenabsatz"/>
        <w:ind w:left="1418" w:right="566"/>
        <w:jc w:val="both"/>
        <w:rPr>
          <w:rFonts w:ascii="Baskerville Old Face" w:hAnsi="Baskerville Old Face"/>
          <w:szCs w:val="20"/>
        </w:rPr>
      </w:pPr>
    </w:p>
    <w:p w:rsidR="00736C19" w:rsidRPr="009B5DD6" w:rsidRDefault="00736C19" w:rsidP="009B5DD6">
      <w:pPr>
        <w:ind w:left="567" w:right="566" w:hanging="142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Weiters erkläre ich hiermit, dass ich</w:t>
      </w:r>
    </w:p>
    <w:p w:rsidR="00736C19" w:rsidRPr="009B5DD6" w:rsidRDefault="00736C19" w:rsidP="009B5DD6">
      <w:pPr>
        <w:pStyle w:val="Listenabsatz"/>
        <w:numPr>
          <w:ilvl w:val="0"/>
          <w:numId w:val="12"/>
        </w:numPr>
        <w:ind w:left="1418" w:right="566" w:hanging="567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mit den Bestimmungen der Stiftungserklärung, des PSG und aller wei</w:t>
      </w:r>
      <w:r w:rsidRPr="009B5DD6">
        <w:rPr>
          <w:rFonts w:ascii="Baskerville Old Face" w:hAnsi="Baskerville Old Face"/>
          <w:szCs w:val="20"/>
        </w:rPr>
        <w:softHyphen/>
        <w:t>ter</w:t>
      </w:r>
      <w:r w:rsidRPr="009B5DD6">
        <w:rPr>
          <w:rFonts w:ascii="Baskerville Old Face" w:hAnsi="Baskerville Old Face"/>
          <w:szCs w:val="20"/>
        </w:rPr>
        <w:softHyphen/>
        <w:t>en für meine Tätigkeit einschlägigen Vorschriften vertraut bin,</w:t>
      </w:r>
    </w:p>
    <w:p w:rsidR="00736C19" w:rsidRPr="009B5DD6" w:rsidRDefault="00736C19" w:rsidP="009B5DD6">
      <w:pPr>
        <w:pStyle w:val="Listenabsatz"/>
        <w:numPr>
          <w:ilvl w:val="0"/>
          <w:numId w:val="12"/>
        </w:numPr>
        <w:ind w:left="1418" w:right="566" w:hanging="567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die notwendigen Kenntnisse und Befähigungen mitbringe, um meine Auf</w:t>
      </w:r>
      <w:r w:rsidRPr="009B5DD6">
        <w:rPr>
          <w:rFonts w:ascii="Baskerville Old Face" w:hAnsi="Baskerville Old Face"/>
          <w:szCs w:val="20"/>
        </w:rPr>
        <w:softHyphen/>
      </w:r>
      <w:r w:rsidRPr="009B5DD6">
        <w:rPr>
          <w:rFonts w:ascii="Baskerville Old Face" w:hAnsi="Baskerville Old Face"/>
          <w:szCs w:val="20"/>
        </w:rPr>
        <w:softHyphen/>
        <w:t>gaben als Mitglied des Stiftungsvorstands zu erfüllen,</w:t>
      </w:r>
    </w:p>
    <w:p w:rsidR="00736C19" w:rsidRPr="009B5DD6" w:rsidRDefault="00736C19" w:rsidP="009B5DD6">
      <w:pPr>
        <w:pStyle w:val="Listenabsatz"/>
        <w:numPr>
          <w:ilvl w:val="0"/>
          <w:numId w:val="12"/>
        </w:numPr>
        <w:ind w:left="1418" w:right="566" w:hanging="567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stets für die Erfüllung des Stiftungszwecks sorgen und die Interessen der Stif</w:t>
      </w:r>
      <w:r w:rsidRPr="009B5DD6">
        <w:rPr>
          <w:rFonts w:ascii="Baskerville Old Face" w:hAnsi="Baskerville Old Face"/>
          <w:szCs w:val="20"/>
        </w:rPr>
        <w:softHyphen/>
        <w:t>tung immer bestmöglich vertreten werde sowie</w:t>
      </w:r>
    </w:p>
    <w:p w:rsidR="00736C19" w:rsidRPr="009B5DD6" w:rsidRDefault="00736C19" w:rsidP="009B5DD6">
      <w:pPr>
        <w:pStyle w:val="Listenabsatz"/>
        <w:numPr>
          <w:ilvl w:val="0"/>
          <w:numId w:val="12"/>
        </w:numPr>
        <w:ind w:left="1418" w:right="566" w:hanging="567"/>
        <w:jc w:val="both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die Bestimmungen des Österreichischen Governance Kodex für Pri</w:t>
      </w:r>
      <w:r w:rsidRPr="009B5DD6">
        <w:rPr>
          <w:rFonts w:ascii="Baskerville Old Face" w:hAnsi="Baskerville Old Face"/>
          <w:szCs w:val="20"/>
        </w:rPr>
        <w:softHyphen/>
        <w:t>vat</w:t>
      </w:r>
      <w:r w:rsidRPr="009B5DD6">
        <w:rPr>
          <w:rFonts w:ascii="Baskerville Old Face" w:hAnsi="Baskerville Old Face"/>
          <w:szCs w:val="20"/>
        </w:rPr>
        <w:softHyphen/>
        <w:t>stif</w:t>
      </w:r>
      <w:r w:rsidRPr="009B5DD6">
        <w:rPr>
          <w:rFonts w:ascii="Baskerville Old Face" w:hAnsi="Baskerville Old Face"/>
          <w:szCs w:val="20"/>
        </w:rPr>
        <w:softHyphen/>
        <w:t>tungen (ÖGK PS) bei meiner Tätigkeit im Stiftungsvorstand be</w:t>
      </w:r>
      <w:r w:rsidRPr="009B5DD6">
        <w:rPr>
          <w:rFonts w:ascii="Baskerville Old Face" w:hAnsi="Baskerville Old Face"/>
          <w:szCs w:val="20"/>
        </w:rPr>
        <w:softHyphen/>
        <w:t>ach</w:t>
      </w:r>
      <w:r w:rsidRPr="009B5DD6">
        <w:rPr>
          <w:rFonts w:ascii="Baskerville Old Face" w:hAnsi="Baskerville Old Face"/>
          <w:szCs w:val="20"/>
        </w:rPr>
        <w:softHyphen/>
        <w:t>ten werde.</w:t>
      </w:r>
    </w:p>
    <w:p w:rsidR="00736C19" w:rsidRPr="009B5DD6" w:rsidRDefault="00736C19" w:rsidP="009B5DD6">
      <w:pPr>
        <w:pStyle w:val="Listenabsatz"/>
        <w:ind w:left="567" w:right="566" w:hanging="142"/>
        <w:jc w:val="both"/>
        <w:rPr>
          <w:rFonts w:ascii="Baskerville Old Face" w:hAnsi="Baskerville Old Face"/>
          <w:szCs w:val="20"/>
        </w:rPr>
      </w:pPr>
    </w:p>
    <w:p w:rsidR="00C75CF9" w:rsidRPr="009B5DD6" w:rsidRDefault="00C75CF9" w:rsidP="009B5DD6">
      <w:pPr>
        <w:ind w:left="567" w:right="566" w:hanging="142"/>
        <w:rPr>
          <w:rFonts w:ascii="Baskerville Old Face" w:hAnsi="Baskerville Old Face"/>
          <w:sz w:val="4"/>
        </w:rPr>
      </w:pPr>
    </w:p>
    <w:p w:rsidR="00AE4133" w:rsidRPr="009B5DD6" w:rsidRDefault="00AE4133" w:rsidP="009B5DD6">
      <w:pPr>
        <w:spacing w:after="0"/>
        <w:ind w:left="567" w:right="566" w:hanging="142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  <w:r w:rsidRPr="009B5DD6">
        <w:rPr>
          <w:rFonts w:ascii="Baskerville Old Face" w:hAnsi="Baskerville Old Face"/>
          <w:color w:val="D9D9D9" w:themeColor="background1" w:themeShade="D9"/>
          <w:szCs w:val="20"/>
          <w:u w:val="single"/>
        </w:rPr>
        <w:tab/>
      </w:r>
    </w:p>
    <w:p w:rsidR="00AE4133" w:rsidRPr="009B5DD6" w:rsidRDefault="00AE4133" w:rsidP="009B5DD6">
      <w:pPr>
        <w:ind w:left="567" w:right="566" w:hanging="142"/>
        <w:rPr>
          <w:rFonts w:ascii="Baskerville Old Face" w:hAnsi="Baskerville Old Face"/>
          <w:szCs w:val="20"/>
        </w:rPr>
      </w:pPr>
      <w:r w:rsidRPr="009B5DD6">
        <w:rPr>
          <w:rFonts w:ascii="Baskerville Old Face" w:hAnsi="Baskerville Old Face"/>
          <w:szCs w:val="20"/>
        </w:rPr>
        <w:t>Ort, Datum</w:t>
      </w:r>
      <w:r w:rsidRPr="009B5DD6">
        <w:rPr>
          <w:rFonts w:ascii="Baskerville Old Face" w:hAnsi="Baskerville Old Face"/>
          <w:szCs w:val="20"/>
        </w:rPr>
        <w:tab/>
      </w:r>
      <w:r w:rsidRPr="009B5DD6">
        <w:rPr>
          <w:rFonts w:ascii="Baskerville Old Face" w:hAnsi="Baskerville Old Face"/>
          <w:szCs w:val="20"/>
        </w:rPr>
        <w:tab/>
      </w:r>
      <w:r w:rsidRPr="009B5DD6">
        <w:rPr>
          <w:rFonts w:ascii="Baskerville Old Face" w:hAnsi="Baskerville Old Face"/>
          <w:szCs w:val="20"/>
        </w:rPr>
        <w:tab/>
      </w:r>
      <w:r w:rsidRPr="009B5DD6">
        <w:rPr>
          <w:rFonts w:ascii="Baskerville Old Face" w:hAnsi="Baskerville Old Face"/>
          <w:szCs w:val="20"/>
        </w:rPr>
        <w:tab/>
      </w:r>
      <w:r w:rsidRPr="009B5DD6">
        <w:rPr>
          <w:rFonts w:ascii="Baskerville Old Face" w:hAnsi="Baskerville Old Face"/>
          <w:szCs w:val="20"/>
        </w:rPr>
        <w:tab/>
      </w:r>
      <w:r w:rsidRPr="009B5DD6">
        <w:rPr>
          <w:rFonts w:ascii="Baskerville Old Face" w:hAnsi="Baskerville Old Face"/>
          <w:szCs w:val="20"/>
        </w:rPr>
        <w:tab/>
        <w:t xml:space="preserve">Unterschrift  </w:t>
      </w:r>
    </w:p>
    <w:sectPr w:rsidR="00AE4133" w:rsidRPr="009B5DD6" w:rsidSect="00AC79B4">
      <w:headerReference w:type="default" r:id="rId9"/>
      <w:pgSz w:w="11907" w:h="16840"/>
      <w:pgMar w:top="709" w:right="992" w:bottom="426" w:left="1418" w:header="709" w:footer="27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50" w:rsidRDefault="006A1B50">
      <w:r>
        <w:separator/>
      </w:r>
    </w:p>
  </w:endnote>
  <w:endnote w:type="continuationSeparator" w:id="0">
    <w:p w:rsidR="006A1B50" w:rsidRDefault="006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ridien Com Roman">
    <w:altName w:val="Bell MT"/>
    <w:panose1 w:val="020A0503050306020303"/>
    <w:charset w:val="00"/>
    <w:family w:val="roman"/>
    <w:pitch w:val="variable"/>
    <w:sig w:usb0="800000AF" w:usb1="4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  <w:embedRegular r:id="rId1" w:fontKey="{33D91026-C1D7-44BF-B4C5-C2A988E9C5DD}"/>
    <w:embedBold r:id="rId2" w:fontKey="{0C605E87-7D3F-4660-936C-7BCF03A348F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50" w:rsidRDefault="006A1B50">
      <w:r>
        <w:separator/>
      </w:r>
    </w:p>
  </w:footnote>
  <w:footnote w:type="continuationSeparator" w:id="0">
    <w:p w:rsidR="006A1B50" w:rsidRDefault="006A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D6" w:rsidRPr="004E35BF" w:rsidRDefault="009B5DD6" w:rsidP="00B1753C">
    <w:pPr>
      <w:tabs>
        <w:tab w:val="left" w:pos="284"/>
        <w:tab w:val="left" w:pos="4111"/>
        <w:tab w:val="right" w:pos="9072"/>
      </w:tabs>
      <w:spacing w:after="0" w:line="360" w:lineRule="auto"/>
      <w:rPr>
        <w:color w:val="DDD9C3" w:themeColor="background2" w:themeShade="E6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alt="Beschreibung: Dreidimensionales Kästchen" style="width:8.75pt;height:8.75pt;visibility:visible;mso-wrap-style:square" o:bullet="t">
        <v:imagedata r:id="rId1" o:title="Dreidimensionales Kästchen"/>
      </v:shape>
    </w:pict>
  </w:numPicBullet>
  <w:abstractNum w:abstractNumId="0">
    <w:nsid w:val="09BD51DC"/>
    <w:multiLevelType w:val="hybridMultilevel"/>
    <w:tmpl w:val="FEDCE53E"/>
    <w:lvl w:ilvl="0" w:tplc="1CC8AA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4989"/>
    <w:multiLevelType w:val="hybridMultilevel"/>
    <w:tmpl w:val="2CC4BF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4BB9"/>
    <w:multiLevelType w:val="hybridMultilevel"/>
    <w:tmpl w:val="68D89B14"/>
    <w:lvl w:ilvl="0" w:tplc="BE64AB0A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69E0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2B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20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AD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B68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63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4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AB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B823F7"/>
    <w:multiLevelType w:val="hybridMultilevel"/>
    <w:tmpl w:val="AB76686A"/>
    <w:lvl w:ilvl="0" w:tplc="3C063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F449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03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A8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0F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E8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ED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CA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66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612C12"/>
    <w:multiLevelType w:val="hybridMultilevel"/>
    <w:tmpl w:val="DCFEB4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A38C1"/>
    <w:multiLevelType w:val="hybridMultilevel"/>
    <w:tmpl w:val="679E7964"/>
    <w:lvl w:ilvl="0" w:tplc="C54A49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230A"/>
    <w:multiLevelType w:val="hybridMultilevel"/>
    <w:tmpl w:val="BBBCBA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39CB"/>
    <w:multiLevelType w:val="hybridMultilevel"/>
    <w:tmpl w:val="2CC4BFCC"/>
    <w:lvl w:ilvl="0" w:tplc="0C07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3C487C"/>
    <w:multiLevelType w:val="hybridMultilevel"/>
    <w:tmpl w:val="1D42AE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7E52"/>
    <w:multiLevelType w:val="hybridMultilevel"/>
    <w:tmpl w:val="DEE0E46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7A51"/>
    <w:multiLevelType w:val="hybridMultilevel"/>
    <w:tmpl w:val="8B26CBE4"/>
    <w:lvl w:ilvl="0" w:tplc="3C063992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A624DF5"/>
    <w:multiLevelType w:val="hybridMultilevel"/>
    <w:tmpl w:val="D0C24468"/>
    <w:lvl w:ilvl="0" w:tplc="C54A49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55193"/>
    <w:multiLevelType w:val="hybridMultilevel"/>
    <w:tmpl w:val="DEE0E46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attachedTemplate r:id="rId1"/>
  <w:linkStyle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D5"/>
    <w:rsid w:val="000107F9"/>
    <w:rsid w:val="00046617"/>
    <w:rsid w:val="000650E5"/>
    <w:rsid w:val="00084FBE"/>
    <w:rsid w:val="0008709B"/>
    <w:rsid w:val="000E1CA7"/>
    <w:rsid w:val="000E5685"/>
    <w:rsid w:val="0013353C"/>
    <w:rsid w:val="00162DF4"/>
    <w:rsid w:val="001E5BF0"/>
    <w:rsid w:val="001E7C0C"/>
    <w:rsid w:val="001F25D2"/>
    <w:rsid w:val="002275C8"/>
    <w:rsid w:val="00232104"/>
    <w:rsid w:val="002407D4"/>
    <w:rsid w:val="002466BF"/>
    <w:rsid w:val="00297F26"/>
    <w:rsid w:val="002B73A7"/>
    <w:rsid w:val="002C72A6"/>
    <w:rsid w:val="003372A5"/>
    <w:rsid w:val="0034451C"/>
    <w:rsid w:val="003572C2"/>
    <w:rsid w:val="003611E0"/>
    <w:rsid w:val="003D0CB6"/>
    <w:rsid w:val="003D4FE4"/>
    <w:rsid w:val="003E3EFE"/>
    <w:rsid w:val="003E4C26"/>
    <w:rsid w:val="003F2327"/>
    <w:rsid w:val="00421EE6"/>
    <w:rsid w:val="00440D74"/>
    <w:rsid w:val="00462266"/>
    <w:rsid w:val="00477A5A"/>
    <w:rsid w:val="004D323E"/>
    <w:rsid w:val="004E35BF"/>
    <w:rsid w:val="00554916"/>
    <w:rsid w:val="00564D3D"/>
    <w:rsid w:val="005658E0"/>
    <w:rsid w:val="00574D2F"/>
    <w:rsid w:val="005B16D5"/>
    <w:rsid w:val="005C7897"/>
    <w:rsid w:val="005D1C40"/>
    <w:rsid w:val="006064A3"/>
    <w:rsid w:val="00630C84"/>
    <w:rsid w:val="00633C65"/>
    <w:rsid w:val="00683320"/>
    <w:rsid w:val="006862F0"/>
    <w:rsid w:val="00694A57"/>
    <w:rsid w:val="006A0563"/>
    <w:rsid w:val="006A1B50"/>
    <w:rsid w:val="006B170E"/>
    <w:rsid w:val="006B4289"/>
    <w:rsid w:val="006B4430"/>
    <w:rsid w:val="006F02C4"/>
    <w:rsid w:val="0071467D"/>
    <w:rsid w:val="00722D41"/>
    <w:rsid w:val="00736C19"/>
    <w:rsid w:val="007D54BF"/>
    <w:rsid w:val="007F72D8"/>
    <w:rsid w:val="00800D87"/>
    <w:rsid w:val="00825827"/>
    <w:rsid w:val="0087115A"/>
    <w:rsid w:val="0087145C"/>
    <w:rsid w:val="008B1FF8"/>
    <w:rsid w:val="008B3CB3"/>
    <w:rsid w:val="00917390"/>
    <w:rsid w:val="00927E03"/>
    <w:rsid w:val="0094247C"/>
    <w:rsid w:val="0096249A"/>
    <w:rsid w:val="00990C71"/>
    <w:rsid w:val="009A47D0"/>
    <w:rsid w:val="009B5DD6"/>
    <w:rsid w:val="009C3DCC"/>
    <w:rsid w:val="009C705E"/>
    <w:rsid w:val="00A277AE"/>
    <w:rsid w:val="00A52A44"/>
    <w:rsid w:val="00A536A9"/>
    <w:rsid w:val="00AB09DF"/>
    <w:rsid w:val="00AC79B4"/>
    <w:rsid w:val="00AE4133"/>
    <w:rsid w:val="00AF61EF"/>
    <w:rsid w:val="00B1753C"/>
    <w:rsid w:val="00B46876"/>
    <w:rsid w:val="00B56E3A"/>
    <w:rsid w:val="00B93595"/>
    <w:rsid w:val="00BB3DB1"/>
    <w:rsid w:val="00BF2D03"/>
    <w:rsid w:val="00C266B3"/>
    <w:rsid w:val="00C32959"/>
    <w:rsid w:val="00C73B56"/>
    <w:rsid w:val="00C74E32"/>
    <w:rsid w:val="00C75CF9"/>
    <w:rsid w:val="00C8580E"/>
    <w:rsid w:val="00CB2FD7"/>
    <w:rsid w:val="00CF00AE"/>
    <w:rsid w:val="00D007B8"/>
    <w:rsid w:val="00D4247C"/>
    <w:rsid w:val="00D72014"/>
    <w:rsid w:val="00DC3904"/>
    <w:rsid w:val="00DD7A25"/>
    <w:rsid w:val="00E21AAE"/>
    <w:rsid w:val="00E45F3A"/>
    <w:rsid w:val="00E6540A"/>
    <w:rsid w:val="00E66086"/>
    <w:rsid w:val="00E80214"/>
    <w:rsid w:val="00E8054D"/>
    <w:rsid w:val="00EB5AC0"/>
    <w:rsid w:val="00EB79CC"/>
    <w:rsid w:val="00EC3E5B"/>
    <w:rsid w:val="00EE799A"/>
    <w:rsid w:val="00F72F61"/>
    <w:rsid w:val="00F851B3"/>
    <w:rsid w:val="00F85B18"/>
    <w:rsid w:val="00FA1FFD"/>
    <w:rsid w:val="00FA7B6A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C705E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9C705E"/>
    <w:pPr>
      <w:keepNext/>
      <w:keepLines/>
      <w:pageBreakBefore/>
      <w:spacing w:before="480" w:after="240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rsid w:val="009C705E"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9C705E"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9C705E"/>
    <w:pPr>
      <w:spacing w:line="240" w:lineRule="auto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rsid w:val="009C705E"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rsid w:val="009C705E"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rsid w:val="009C705E"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rsid w:val="009C705E"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rsid w:val="009C705E"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  <w:rsid w:val="009C705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C705E"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C705E"/>
    <w:rPr>
      <w:rFonts w:eastAsiaTheme="minorHAnsi" w:cstheme="minorBidi"/>
      <w:b/>
      <w:bC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C705E"/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C705E"/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9C705E"/>
    <w:rPr>
      <w:rFonts w:eastAsiaTheme="minorHAnsi" w:cstheme="minorBidi"/>
      <w:b/>
      <w:bCs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9C705E"/>
    <w:rPr>
      <w:rFonts w:ascii="Courier" w:eastAsiaTheme="minorHAnsi" w:hAnsi="Courier" w:cs="Courier"/>
      <w:b/>
      <w:b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9C705E"/>
    <w:rPr>
      <w:rFonts w:ascii="Courier" w:eastAsiaTheme="minorHAnsi" w:hAnsi="Courier" w:cs="Courier"/>
      <w:sz w:val="22"/>
      <w:szCs w:val="22"/>
      <w:u w:val="single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9C705E"/>
    <w:rPr>
      <w:rFonts w:ascii="Courier" w:eastAsiaTheme="minorHAnsi" w:hAnsi="Courier" w:cs="Courier"/>
      <w:i/>
      <w:iCs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9C705E"/>
    <w:rPr>
      <w:rFonts w:ascii="Courier" w:eastAsiaTheme="minorHAnsi" w:hAnsi="Courier" w:cs="Courier"/>
      <w:i/>
      <w:iCs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9C705E"/>
    <w:rPr>
      <w:rFonts w:ascii="Courier" w:eastAsiaTheme="minorHAnsi" w:hAnsi="Courier" w:cs="Courier"/>
      <w:i/>
      <w:iCs/>
      <w:sz w:val="22"/>
      <w:szCs w:val="22"/>
      <w:lang w:eastAsia="en-US"/>
    </w:rPr>
  </w:style>
  <w:style w:type="paragraph" w:styleId="Standardeinzug">
    <w:name w:val="Normal Indent"/>
    <w:basedOn w:val="Standard"/>
    <w:uiPriority w:val="99"/>
    <w:rsid w:val="009C705E"/>
    <w:pPr>
      <w:ind w:left="708"/>
    </w:pPr>
  </w:style>
  <w:style w:type="paragraph" w:styleId="Fuzeile">
    <w:name w:val="footer"/>
    <w:basedOn w:val="Standard"/>
    <w:link w:val="FuzeileZchn"/>
    <w:uiPriority w:val="99"/>
    <w:rsid w:val="009C705E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C705E"/>
    <w:rPr>
      <w:rFonts w:ascii="Courier New" w:eastAsiaTheme="minorHAnsi" w:hAnsi="Courier New" w:cs="Courier New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9C705E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705E"/>
    <w:rPr>
      <w:rFonts w:eastAsiaTheme="minorHAnsi" w:cstheme="minorBidi"/>
      <w:sz w:val="22"/>
      <w:szCs w:val="22"/>
      <w:lang w:eastAsia="en-US"/>
    </w:rPr>
  </w:style>
  <w:style w:type="character" w:styleId="Funotenzeichen">
    <w:name w:val="footnote reference"/>
    <w:basedOn w:val="Absatz-Standardschriftart"/>
    <w:uiPriority w:val="99"/>
    <w:rsid w:val="009C705E"/>
    <w:rPr>
      <w:rFonts w:cs="Times New Roman"/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9C705E"/>
    <w:pPr>
      <w:tabs>
        <w:tab w:val="left" w:pos="567"/>
        <w:tab w:val="left" w:pos="1418"/>
        <w:tab w:val="right" w:pos="6804"/>
        <w:tab w:val="right" w:pos="7938"/>
      </w:tabs>
    </w:pPr>
    <w:rPr>
      <w:rFonts w:ascii="Meridien Com Roman" w:eastAsia="Times New Roman" w:hAnsi="Meridien Com Roman"/>
      <w:sz w:val="16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C705E"/>
    <w:rPr>
      <w:rFonts w:ascii="Meridien Com Roman" w:eastAsia="Times New Roman" w:hAnsi="Meridien Com Roman" w:cstheme="minorBidi"/>
      <w:sz w:val="16"/>
      <w:szCs w:val="22"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rsid w:val="009C705E"/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9C705E"/>
    <w:rPr>
      <w:rFonts w:eastAsiaTheme="minorHAnsi" w:cstheme="minorBidi"/>
      <w:sz w:val="22"/>
      <w:szCs w:val="22"/>
      <w:lang w:eastAsia="en-US"/>
    </w:rPr>
  </w:style>
  <w:style w:type="paragraph" w:styleId="Liste">
    <w:name w:val="List"/>
    <w:basedOn w:val="Standard"/>
    <w:uiPriority w:val="99"/>
    <w:rsid w:val="009C705E"/>
  </w:style>
  <w:style w:type="paragraph" w:customStyle="1" w:styleId="Feld">
    <w:name w:val="Feld"/>
    <w:basedOn w:val="Standard"/>
    <w:uiPriority w:val="99"/>
    <w:rsid w:val="009C705E"/>
    <w:pPr>
      <w:keepNext/>
      <w:keepLines/>
      <w:spacing w:after="120"/>
      <w:jc w:val="both"/>
    </w:pPr>
    <w:rPr>
      <w:rFonts w:ascii="Arial" w:hAnsi="Arial" w:cs="Arial"/>
      <w:b/>
      <w:bCs/>
      <w:sz w:val="18"/>
      <w:szCs w:val="18"/>
    </w:rPr>
  </w:style>
  <w:style w:type="paragraph" w:styleId="Verzeichnis1">
    <w:name w:val="toc 1"/>
    <w:basedOn w:val="Standard"/>
    <w:next w:val="Standard"/>
    <w:uiPriority w:val="99"/>
    <w:rsid w:val="009C705E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uiPriority w:val="99"/>
    <w:rsid w:val="009C705E"/>
    <w:pPr>
      <w:ind w:left="567"/>
    </w:pPr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9C705E"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C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05E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C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C705E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9C705E"/>
    <w:pPr>
      <w:keepNext/>
      <w:keepLines/>
      <w:pageBreakBefore/>
      <w:spacing w:before="480" w:after="240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rsid w:val="009C705E"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9C705E"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9C705E"/>
    <w:pPr>
      <w:spacing w:line="240" w:lineRule="auto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rsid w:val="009C705E"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rsid w:val="009C705E"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rsid w:val="009C705E"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rsid w:val="009C705E"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rsid w:val="009C705E"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  <w:rsid w:val="009C705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C705E"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C705E"/>
    <w:rPr>
      <w:rFonts w:eastAsiaTheme="minorHAnsi" w:cstheme="minorBidi"/>
      <w:b/>
      <w:bC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C705E"/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C705E"/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9C705E"/>
    <w:rPr>
      <w:rFonts w:eastAsiaTheme="minorHAnsi" w:cstheme="minorBidi"/>
      <w:b/>
      <w:bCs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9C705E"/>
    <w:rPr>
      <w:rFonts w:ascii="Courier" w:eastAsiaTheme="minorHAnsi" w:hAnsi="Courier" w:cs="Courier"/>
      <w:b/>
      <w:b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9C705E"/>
    <w:rPr>
      <w:rFonts w:ascii="Courier" w:eastAsiaTheme="minorHAnsi" w:hAnsi="Courier" w:cs="Courier"/>
      <w:sz w:val="22"/>
      <w:szCs w:val="22"/>
      <w:u w:val="single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9C705E"/>
    <w:rPr>
      <w:rFonts w:ascii="Courier" w:eastAsiaTheme="minorHAnsi" w:hAnsi="Courier" w:cs="Courier"/>
      <w:i/>
      <w:iCs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9C705E"/>
    <w:rPr>
      <w:rFonts w:ascii="Courier" w:eastAsiaTheme="minorHAnsi" w:hAnsi="Courier" w:cs="Courier"/>
      <w:i/>
      <w:iCs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9C705E"/>
    <w:rPr>
      <w:rFonts w:ascii="Courier" w:eastAsiaTheme="minorHAnsi" w:hAnsi="Courier" w:cs="Courier"/>
      <w:i/>
      <w:iCs/>
      <w:sz w:val="22"/>
      <w:szCs w:val="22"/>
      <w:lang w:eastAsia="en-US"/>
    </w:rPr>
  </w:style>
  <w:style w:type="paragraph" w:styleId="Standardeinzug">
    <w:name w:val="Normal Indent"/>
    <w:basedOn w:val="Standard"/>
    <w:uiPriority w:val="99"/>
    <w:rsid w:val="009C705E"/>
    <w:pPr>
      <w:ind w:left="708"/>
    </w:pPr>
  </w:style>
  <w:style w:type="paragraph" w:styleId="Fuzeile">
    <w:name w:val="footer"/>
    <w:basedOn w:val="Standard"/>
    <w:link w:val="FuzeileZchn"/>
    <w:uiPriority w:val="99"/>
    <w:rsid w:val="009C705E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C705E"/>
    <w:rPr>
      <w:rFonts w:ascii="Courier New" w:eastAsiaTheme="minorHAnsi" w:hAnsi="Courier New" w:cs="Courier New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9C705E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705E"/>
    <w:rPr>
      <w:rFonts w:eastAsiaTheme="minorHAnsi" w:cstheme="minorBidi"/>
      <w:sz w:val="22"/>
      <w:szCs w:val="22"/>
      <w:lang w:eastAsia="en-US"/>
    </w:rPr>
  </w:style>
  <w:style w:type="character" w:styleId="Funotenzeichen">
    <w:name w:val="footnote reference"/>
    <w:basedOn w:val="Absatz-Standardschriftart"/>
    <w:uiPriority w:val="99"/>
    <w:rsid w:val="009C705E"/>
    <w:rPr>
      <w:rFonts w:cs="Times New Roman"/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9C705E"/>
    <w:pPr>
      <w:tabs>
        <w:tab w:val="left" w:pos="567"/>
        <w:tab w:val="left" w:pos="1418"/>
        <w:tab w:val="right" w:pos="6804"/>
        <w:tab w:val="right" w:pos="7938"/>
      </w:tabs>
    </w:pPr>
    <w:rPr>
      <w:rFonts w:ascii="Meridien Com Roman" w:eastAsia="Times New Roman" w:hAnsi="Meridien Com Roman"/>
      <w:sz w:val="16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C705E"/>
    <w:rPr>
      <w:rFonts w:ascii="Meridien Com Roman" w:eastAsia="Times New Roman" w:hAnsi="Meridien Com Roman" w:cstheme="minorBidi"/>
      <w:sz w:val="16"/>
      <w:szCs w:val="22"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rsid w:val="009C705E"/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9C705E"/>
    <w:rPr>
      <w:rFonts w:eastAsiaTheme="minorHAnsi" w:cstheme="minorBidi"/>
      <w:sz w:val="22"/>
      <w:szCs w:val="22"/>
      <w:lang w:eastAsia="en-US"/>
    </w:rPr>
  </w:style>
  <w:style w:type="paragraph" w:styleId="Liste">
    <w:name w:val="List"/>
    <w:basedOn w:val="Standard"/>
    <w:uiPriority w:val="99"/>
    <w:rsid w:val="009C705E"/>
  </w:style>
  <w:style w:type="paragraph" w:customStyle="1" w:styleId="Feld">
    <w:name w:val="Feld"/>
    <w:basedOn w:val="Standard"/>
    <w:uiPriority w:val="99"/>
    <w:rsid w:val="009C705E"/>
    <w:pPr>
      <w:keepNext/>
      <w:keepLines/>
      <w:spacing w:after="120"/>
      <w:jc w:val="both"/>
    </w:pPr>
    <w:rPr>
      <w:rFonts w:ascii="Arial" w:hAnsi="Arial" w:cs="Arial"/>
      <w:b/>
      <w:bCs/>
      <w:sz w:val="18"/>
      <w:szCs w:val="18"/>
    </w:rPr>
  </w:style>
  <w:style w:type="paragraph" w:styleId="Verzeichnis1">
    <w:name w:val="toc 1"/>
    <w:basedOn w:val="Standard"/>
    <w:next w:val="Standard"/>
    <w:uiPriority w:val="99"/>
    <w:rsid w:val="009C705E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uiPriority w:val="99"/>
    <w:rsid w:val="009C705E"/>
    <w:pPr>
      <w:ind w:left="567"/>
    </w:pPr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9C705E"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C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05E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C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NZLEI\Templates\Verhandlungs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EE15-1308-4826-B82D-0EBB9EE1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Verhandlungsprotokoll.dotx</Template>
  <TotalTime>0</TotalTime>
  <Pages>1</Pages>
  <Words>197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Aktenstammblatt1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ÖGK PS - Muster Erklärung Stiftungsvorstand</dc:title>
  <dc:subject>Aktenstammblatt1</dc:subject>
  <dc:creator>ÖGK PS</dc:creator>
  <cp:keywords>Stiftungskodex - Muster</cp:keywords>
  <cp:lastModifiedBy>Veronika Haberler</cp:lastModifiedBy>
  <cp:revision>5</cp:revision>
  <cp:lastPrinted>2016-06-16T15:47:00Z</cp:lastPrinted>
  <dcterms:created xsi:type="dcterms:W3CDTF">2016-06-16T15:51:00Z</dcterms:created>
  <dcterms:modified xsi:type="dcterms:W3CDTF">2016-06-16T15:58:00Z</dcterms:modified>
</cp:coreProperties>
</file>